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8888"/>
      </w:tblGrid>
      <w:tr w:rsidR="00832475" w:rsidRPr="00D36988" w14:paraId="28A726F5" w14:textId="77777777" w:rsidTr="00E763DA">
        <w:tc>
          <w:tcPr>
            <w:tcW w:w="0" w:type="auto"/>
            <w:shd w:val="clear" w:color="auto" w:fill="F2F2F2"/>
          </w:tcPr>
          <w:p w14:paraId="56387B33" w14:textId="77777777" w:rsidR="00832475" w:rsidRPr="00D36988" w:rsidRDefault="00832475" w:rsidP="00E763DA">
            <w:pPr>
              <w:spacing w:after="60"/>
              <w:jc w:val="both"/>
              <w:rPr>
                <w:b/>
                <w:sz w:val="22"/>
                <w:szCs w:val="22"/>
                <w:lang w:val="ru-RU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Стандард 8: Оцењивање и напредовање студената</w:t>
            </w:r>
          </w:p>
          <w:p w14:paraId="4FDB3C5A" w14:textId="77777777" w:rsidR="00832475" w:rsidRPr="00D36988" w:rsidRDefault="00832475" w:rsidP="00E763DA">
            <w:pPr>
              <w:spacing w:after="60"/>
              <w:jc w:val="both"/>
              <w:rPr>
                <w:sz w:val="22"/>
                <w:szCs w:val="22"/>
                <w:highlight w:val="yellow"/>
                <w:lang w:val="sr-Cyrl-CS"/>
              </w:rPr>
            </w:pPr>
            <w:r w:rsidRPr="00D36988">
              <w:rPr>
                <w:sz w:val="22"/>
                <w:szCs w:val="22"/>
                <w:lang w:val="sr-Cyrl-CS"/>
              </w:rPr>
              <w:t>Оцењивање студената врши се непрекидним праћењем рада студената и на основу поена стечених извршавањем предиспитних обавеза и полагањем испита. Докторска дисертација се оцењује на основу показатеља њеног научног доприноса.</w:t>
            </w:r>
          </w:p>
        </w:tc>
      </w:tr>
      <w:tr w:rsidR="00832475" w:rsidRPr="00D36988" w14:paraId="64C3C180" w14:textId="77777777" w:rsidTr="00E763DA">
        <w:tc>
          <w:tcPr>
            <w:tcW w:w="0" w:type="auto"/>
          </w:tcPr>
          <w:p w14:paraId="2F8E4BD0" w14:textId="77777777" w:rsidR="00832475" w:rsidRDefault="00832475" w:rsidP="00E763DA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Опис (највише 300 речи):</w:t>
            </w:r>
          </w:p>
          <w:p w14:paraId="00FF36FE" w14:textId="77777777" w:rsidR="00832475" w:rsidRDefault="00832475" w:rsidP="00E763DA">
            <w:pPr>
              <w:jc w:val="both"/>
              <w:rPr>
                <w:b/>
                <w:sz w:val="22"/>
                <w:szCs w:val="22"/>
                <w:lang w:val="sr-Cyrl-CS"/>
              </w:rPr>
            </w:pPr>
          </w:p>
          <w:p w14:paraId="59ED6C3D" w14:textId="77777777" w:rsidR="00832475" w:rsidRPr="004F1689" w:rsidRDefault="00832475" w:rsidP="00E763DA">
            <w:pPr>
              <w:suppressAutoHyphens/>
              <w:autoSpaceDN/>
              <w:adjustRightInd/>
              <w:jc w:val="both"/>
              <w:rPr>
                <w:rFonts w:eastAsia="Times New Roman"/>
                <w:sz w:val="22"/>
                <w:szCs w:val="22"/>
                <w:lang w:val="sr-Cyrl-CS" w:eastAsia="ar-SA"/>
              </w:rPr>
            </w:pPr>
            <w:proofErr w:type="spellStart"/>
            <w:r w:rsidRPr="004F1689">
              <w:rPr>
                <w:rFonts w:eastAsia="Times New Roman"/>
                <w:sz w:val="22"/>
                <w:szCs w:val="22"/>
                <w:lang w:val="sr-Cyrl-CS" w:eastAsia="ar-SA"/>
              </w:rPr>
              <w:t>Силабусом</w:t>
            </w:r>
            <w:proofErr w:type="spellEnd"/>
            <w:r w:rsidRPr="004F1689">
              <w:rPr>
                <w:rFonts w:eastAsia="Times New Roman"/>
                <w:sz w:val="22"/>
                <w:szCs w:val="22"/>
                <w:lang w:val="sr-Cyrl-CS" w:eastAsia="ar-SA"/>
              </w:rPr>
              <w:t xml:space="preserve"> појединачних предмета спецификоване су обавезе студената, видови самосталног рада, радно оптерећење и начин оцењивања. </w:t>
            </w:r>
          </w:p>
          <w:p w14:paraId="045E4252" w14:textId="77777777" w:rsidR="00832475" w:rsidRPr="004F1689" w:rsidRDefault="00832475" w:rsidP="00E763DA">
            <w:pPr>
              <w:suppressAutoHyphens/>
              <w:autoSpaceDN/>
              <w:adjustRightInd/>
              <w:jc w:val="both"/>
              <w:rPr>
                <w:rFonts w:eastAsia="Times New Roman"/>
                <w:sz w:val="22"/>
                <w:szCs w:val="22"/>
                <w:lang w:eastAsia="ar-SA"/>
              </w:rPr>
            </w:pPr>
          </w:p>
          <w:p w14:paraId="2F2300C8" w14:textId="77777777" w:rsidR="00832475" w:rsidRPr="004F1689" w:rsidRDefault="00832475" w:rsidP="00E763DA">
            <w:pPr>
              <w:suppressAutoHyphens/>
              <w:autoSpaceDN/>
              <w:adjustRightInd/>
              <w:jc w:val="both"/>
              <w:rPr>
                <w:rFonts w:eastAsia="Times New Roman"/>
                <w:sz w:val="22"/>
                <w:szCs w:val="22"/>
                <w:lang w:val="sr-Cyrl-CS" w:eastAsia="ar-SA"/>
              </w:rPr>
            </w:pPr>
            <w:r w:rsidRPr="004F1689">
              <w:rPr>
                <w:rFonts w:eastAsia="Times New Roman"/>
                <w:sz w:val="22"/>
                <w:szCs w:val="22"/>
                <w:lang w:val="sr-Cyrl-CS" w:eastAsia="ar-SA"/>
              </w:rPr>
              <w:t xml:space="preserve">Саставни део курикулума чини методолошко-истраживачки рад студената који се усклађује са динамиком израде докторске дисертације. Укупан број часова активне наставе одговара захтевима акредитације овог нивоа студија и распоређен је у форми релативно једнаких оптерећења студента у одговарајућим временским интервалима. </w:t>
            </w:r>
          </w:p>
          <w:p w14:paraId="6CE1CCF3" w14:textId="77777777" w:rsidR="00832475" w:rsidRPr="004F1689" w:rsidRDefault="00832475" w:rsidP="00E763DA">
            <w:pPr>
              <w:suppressAutoHyphens/>
              <w:autoSpaceDN/>
              <w:adjustRightInd/>
              <w:jc w:val="both"/>
              <w:rPr>
                <w:rFonts w:eastAsia="Times New Roman"/>
                <w:sz w:val="22"/>
                <w:szCs w:val="22"/>
                <w:lang w:eastAsia="ar-SA"/>
              </w:rPr>
            </w:pPr>
          </w:p>
          <w:p w14:paraId="2D806D61" w14:textId="77777777" w:rsidR="00832475" w:rsidRDefault="00832475" w:rsidP="00E763DA">
            <w:pPr>
              <w:suppressAutoHyphens/>
              <w:autoSpaceDN/>
              <w:adjustRightInd/>
              <w:jc w:val="both"/>
              <w:rPr>
                <w:rFonts w:eastAsia="Times New Roman"/>
                <w:sz w:val="22"/>
                <w:szCs w:val="22"/>
                <w:lang w:val="sr-Cyrl-CS" w:eastAsia="ar-SA"/>
              </w:rPr>
            </w:pPr>
            <w:r w:rsidRPr="004F1689">
              <w:rPr>
                <w:rFonts w:eastAsia="Times New Roman"/>
                <w:sz w:val="22"/>
                <w:szCs w:val="22"/>
                <w:lang w:val="sr-Cyrl-CS" w:eastAsia="ar-SA"/>
              </w:rPr>
              <w:t xml:space="preserve">Уз наставом и учењем остварене резултате на курсевима теоријско-методолошког карактера, менторски рад с кандидатима обезбеђује </w:t>
            </w:r>
            <w:proofErr w:type="spellStart"/>
            <w:r w:rsidRPr="004F1689">
              <w:rPr>
                <w:rFonts w:eastAsia="Times New Roman"/>
                <w:sz w:val="22"/>
                <w:szCs w:val="22"/>
                <w:lang w:val="sr-Cyrl-CS" w:eastAsia="ar-SA"/>
              </w:rPr>
              <w:t>адекватану</w:t>
            </w:r>
            <w:proofErr w:type="spellEnd"/>
            <w:r w:rsidRPr="004F1689">
              <w:rPr>
                <w:rFonts w:eastAsia="Times New Roman"/>
                <w:sz w:val="22"/>
                <w:szCs w:val="22"/>
                <w:lang w:val="sr-Cyrl-CS" w:eastAsia="ar-SA"/>
              </w:rPr>
              <w:t xml:space="preserve"> заступљеност, истраживачког и практичног дела научно-истраживачког рада кандидата. </w:t>
            </w:r>
          </w:p>
          <w:p w14:paraId="32F0F9AE" w14:textId="77777777" w:rsidR="00832475" w:rsidRPr="004F1689" w:rsidRDefault="00832475" w:rsidP="00E763DA">
            <w:pPr>
              <w:suppressAutoHyphens/>
              <w:autoSpaceDN/>
              <w:adjustRightInd/>
              <w:jc w:val="both"/>
              <w:rPr>
                <w:rFonts w:eastAsia="Times New Roman"/>
                <w:sz w:val="22"/>
                <w:szCs w:val="22"/>
                <w:lang w:eastAsia="ar-SA"/>
              </w:rPr>
            </w:pPr>
          </w:p>
          <w:p w14:paraId="61A76113" w14:textId="77777777" w:rsidR="00832475" w:rsidRPr="004F1689" w:rsidRDefault="00832475" w:rsidP="00E763DA">
            <w:pPr>
              <w:suppressAutoHyphens/>
              <w:autoSpaceDN/>
              <w:adjustRightInd/>
              <w:jc w:val="both"/>
              <w:rPr>
                <w:rFonts w:eastAsia="Times New Roman"/>
                <w:sz w:val="24"/>
                <w:szCs w:val="24"/>
                <w:lang w:val="sr-Cyrl-CS" w:eastAsia="ar-SA"/>
              </w:rPr>
            </w:pPr>
            <w:r w:rsidRPr="004F1689">
              <w:rPr>
                <w:rFonts w:eastAsia="Times New Roman"/>
                <w:sz w:val="22"/>
                <w:szCs w:val="22"/>
                <w:lang w:val="sr-Cyrl-CS" w:eastAsia="ar-SA"/>
              </w:rPr>
              <w:t>Припрема, пријава, одбрана пријаве тезе, те формирање комисије, писање реферата (извештаја) и други елементи израде и одбране докторске дисертације ближе су уређени одговарајућим правилником и другим актима Универзитета и Факултета.</w:t>
            </w:r>
          </w:p>
          <w:p w14:paraId="6D440013" w14:textId="77777777" w:rsidR="00832475" w:rsidRPr="00D36988" w:rsidRDefault="00832475" w:rsidP="00E763DA">
            <w:pPr>
              <w:spacing w:after="60"/>
              <w:jc w:val="both"/>
              <w:rPr>
                <w:sz w:val="22"/>
                <w:szCs w:val="22"/>
                <w:lang w:val="ru-RU"/>
              </w:rPr>
            </w:pPr>
          </w:p>
        </w:tc>
      </w:tr>
      <w:tr w:rsidR="00832475" w:rsidRPr="00D36988" w14:paraId="75F7E141" w14:textId="77777777" w:rsidTr="00E763DA">
        <w:tc>
          <w:tcPr>
            <w:tcW w:w="0" w:type="auto"/>
          </w:tcPr>
          <w:p w14:paraId="44E33B38" w14:textId="77777777" w:rsidR="00832475" w:rsidRDefault="00832475" w:rsidP="00E763DA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RS"/>
              </w:rPr>
              <w:t>Табеле за стандард 8</w:t>
            </w:r>
            <w:r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  <w:p w14:paraId="5C63A683" w14:textId="77777777" w:rsidR="00832475" w:rsidRPr="00D36988" w:rsidRDefault="00832475" w:rsidP="00E763DA">
            <w:pPr>
              <w:jc w:val="both"/>
              <w:rPr>
                <w:sz w:val="22"/>
                <w:szCs w:val="22"/>
                <w:lang w:val="sr-Cyrl-CS"/>
              </w:rPr>
            </w:pPr>
            <w:hyperlink r:id="rId4" w:history="1">
              <w:r w:rsidRPr="00BF2FCE">
                <w:rPr>
                  <w:rStyle w:val="Hiperveza"/>
                  <w:b/>
                  <w:sz w:val="22"/>
                  <w:szCs w:val="22"/>
                  <w:lang w:val="sr-Cyrl-CS"/>
                </w:rPr>
                <w:t>Табе</w:t>
              </w:r>
              <w:r w:rsidRPr="00BF2FCE">
                <w:rPr>
                  <w:rStyle w:val="Hiperveza"/>
                  <w:b/>
                  <w:sz w:val="22"/>
                  <w:szCs w:val="22"/>
                  <w:lang w:val="sr-Cyrl-CS"/>
                </w:rPr>
                <w:t>л</w:t>
              </w:r>
              <w:r w:rsidRPr="00BF2FCE">
                <w:rPr>
                  <w:rStyle w:val="Hiperveza"/>
                  <w:b/>
                  <w:sz w:val="22"/>
                  <w:szCs w:val="22"/>
                  <w:lang w:val="sr-Cyrl-CS"/>
                </w:rPr>
                <w:t>а 8.</w:t>
              </w:r>
              <w:r w:rsidRPr="00BF2FCE">
                <w:rPr>
                  <w:rStyle w:val="Hiperveza"/>
                  <w:b/>
                  <w:sz w:val="22"/>
                  <w:szCs w:val="22"/>
                  <w:lang w:val="sr-Cyrl-CS"/>
                </w:rPr>
                <w:t>1</w:t>
              </w:r>
              <w:r w:rsidRPr="00BF2FCE">
                <w:rPr>
                  <w:rStyle w:val="Hiperveza"/>
                  <w:b/>
                  <w:sz w:val="22"/>
                  <w:szCs w:val="22"/>
                  <w:lang w:val="sr-Cyrl-CS"/>
                </w:rPr>
                <w:t>.</w:t>
              </w:r>
            </w:hyperlink>
            <w:r w:rsidRPr="00D36988">
              <w:rPr>
                <w:sz w:val="22"/>
                <w:szCs w:val="22"/>
                <w:lang w:val="sr-Cyrl-CS"/>
              </w:rPr>
              <w:t xml:space="preserve"> Листа одбрањених докторских дисертација у установи у претходне три  школске године са резултатима који су објављени или прихваћени за објављивање</w:t>
            </w:r>
          </w:p>
        </w:tc>
      </w:tr>
      <w:tr w:rsidR="00832475" w:rsidRPr="00D36988" w14:paraId="5179542A" w14:textId="77777777" w:rsidTr="00E763DA">
        <w:tc>
          <w:tcPr>
            <w:tcW w:w="0" w:type="auto"/>
          </w:tcPr>
          <w:p w14:paraId="41896982" w14:textId="77777777" w:rsidR="00832475" w:rsidRDefault="00832475" w:rsidP="00E763DA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RS"/>
              </w:rPr>
              <w:t>Прилози за стандард 8</w:t>
            </w:r>
            <w:r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  <w:p w14:paraId="4FA17379" w14:textId="77777777" w:rsidR="00832475" w:rsidRPr="00D36988" w:rsidRDefault="00832475" w:rsidP="00E763DA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Прилог 8.</w:t>
            </w:r>
            <w:r w:rsidRPr="001E5A49">
              <w:rPr>
                <w:b/>
                <w:sz w:val="22"/>
                <w:szCs w:val="22"/>
                <w:lang w:val="ru-RU"/>
              </w:rPr>
              <w:t xml:space="preserve">1. </w:t>
            </w:r>
            <w:r w:rsidRPr="00D36988">
              <w:rPr>
                <w:sz w:val="22"/>
                <w:szCs w:val="22"/>
                <w:lang w:val="sr-Cyrl-CS"/>
              </w:rPr>
              <w:t>Статут (део који се односи на докторске студије)</w:t>
            </w:r>
            <w:r w:rsidRPr="001E5A49">
              <w:rPr>
                <w:sz w:val="22"/>
                <w:szCs w:val="22"/>
                <w:lang w:val="ru-RU"/>
              </w:rPr>
              <w:t>.</w:t>
            </w:r>
            <w:r w:rsidRPr="00D36988">
              <w:rPr>
                <w:sz w:val="22"/>
                <w:szCs w:val="22"/>
                <w:lang w:val="sr-Cyrl-CS"/>
              </w:rPr>
              <w:t xml:space="preserve"> </w:t>
            </w:r>
          </w:p>
          <w:p w14:paraId="7FD7BB3A" w14:textId="77777777" w:rsidR="00832475" w:rsidRPr="001E5A49" w:rsidRDefault="00832475" w:rsidP="00E763DA">
            <w:pPr>
              <w:jc w:val="both"/>
              <w:rPr>
                <w:sz w:val="22"/>
                <w:szCs w:val="22"/>
                <w:lang w:val="ru-RU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Прилог 8.2</w:t>
            </w:r>
            <w:r>
              <w:rPr>
                <w:b/>
                <w:sz w:val="22"/>
                <w:szCs w:val="22"/>
              </w:rPr>
              <w:t xml:space="preserve">. </w:t>
            </w:r>
            <w:r w:rsidRPr="00D36988">
              <w:rPr>
                <w:sz w:val="22"/>
                <w:szCs w:val="22"/>
                <w:lang w:val="sr-Cyrl-CS"/>
              </w:rPr>
              <w:t>Правилник</w:t>
            </w:r>
            <w:r w:rsidRPr="00D36988">
              <w:rPr>
                <w:sz w:val="22"/>
                <w:szCs w:val="22"/>
              </w:rPr>
              <w:t xml:space="preserve"> </w:t>
            </w:r>
            <w:proofErr w:type="spellStart"/>
            <w:r w:rsidRPr="00D36988">
              <w:rPr>
                <w:sz w:val="22"/>
                <w:szCs w:val="22"/>
              </w:rPr>
              <w:t>самосталне</w:t>
            </w:r>
            <w:proofErr w:type="spellEnd"/>
            <w:r w:rsidRPr="00D36988">
              <w:rPr>
                <w:sz w:val="22"/>
                <w:szCs w:val="22"/>
              </w:rPr>
              <w:t xml:space="preserve"> и </w:t>
            </w:r>
            <w:r w:rsidRPr="00D36988">
              <w:rPr>
                <w:sz w:val="22"/>
                <w:szCs w:val="22"/>
                <w:lang w:val="sr-Cyrl-CS"/>
              </w:rPr>
              <w:t>високошколске установе о оцени докторске дисертације</w:t>
            </w:r>
            <w:r w:rsidRPr="001E5A49">
              <w:rPr>
                <w:sz w:val="22"/>
                <w:szCs w:val="22"/>
                <w:lang w:val="ru-RU"/>
              </w:rPr>
              <w:t>.</w:t>
            </w:r>
          </w:p>
          <w:p w14:paraId="12368AD9" w14:textId="77777777" w:rsidR="00832475" w:rsidRPr="00D63AB7" w:rsidRDefault="00832475" w:rsidP="00E763DA">
            <w:pPr>
              <w:jc w:val="both"/>
              <w:rPr>
                <w:b/>
                <w:i/>
                <w:sz w:val="22"/>
                <w:szCs w:val="22"/>
                <w:lang w:val="sr-Cyrl-CS"/>
              </w:rPr>
            </w:pPr>
            <w:r w:rsidRPr="00D63AB7">
              <w:rPr>
                <w:b/>
                <w:sz w:val="22"/>
                <w:szCs w:val="22"/>
                <w:lang w:val="sr-Cyrl-CS"/>
              </w:rPr>
              <w:t>Прилог 8.3</w:t>
            </w:r>
            <w:r w:rsidRPr="001E5A49">
              <w:rPr>
                <w:b/>
                <w:sz w:val="22"/>
                <w:szCs w:val="22"/>
                <w:lang w:val="ru-RU"/>
              </w:rPr>
              <w:t xml:space="preserve">. </w:t>
            </w:r>
            <w:proofErr w:type="spellStart"/>
            <w:r w:rsidRPr="00D63AB7">
              <w:rPr>
                <w:sz w:val="22"/>
                <w:szCs w:val="22"/>
              </w:rPr>
              <w:t>Правилник</w:t>
            </w:r>
            <w:proofErr w:type="spellEnd"/>
            <w:r w:rsidRPr="00D63AB7">
              <w:rPr>
                <w:sz w:val="22"/>
                <w:szCs w:val="22"/>
              </w:rPr>
              <w:t xml:space="preserve"> о </w:t>
            </w:r>
            <w:proofErr w:type="spellStart"/>
            <w:r w:rsidRPr="00D63AB7">
              <w:rPr>
                <w:sz w:val="22"/>
                <w:szCs w:val="22"/>
              </w:rPr>
              <w:t>докторским</w:t>
            </w:r>
            <w:proofErr w:type="spellEnd"/>
            <w:r w:rsidRPr="00D63AB7">
              <w:rPr>
                <w:sz w:val="22"/>
                <w:szCs w:val="22"/>
              </w:rPr>
              <w:t xml:space="preserve"> </w:t>
            </w:r>
            <w:proofErr w:type="spellStart"/>
            <w:r w:rsidRPr="00D63AB7">
              <w:rPr>
                <w:sz w:val="22"/>
                <w:szCs w:val="22"/>
              </w:rPr>
              <w:t>студијама</w:t>
            </w:r>
            <w:proofErr w:type="spellEnd"/>
            <w:r w:rsidRPr="00D63AB7">
              <w:rPr>
                <w:sz w:val="22"/>
                <w:szCs w:val="22"/>
              </w:rPr>
              <w:t>.</w:t>
            </w:r>
            <w:r w:rsidRPr="00D63AB7"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</w:tbl>
    <w:p w14:paraId="0268BEB7" w14:textId="77777777" w:rsidR="00696A42" w:rsidRDefault="00696A42"/>
    <w:sectPr w:rsidR="00696A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A42"/>
    <w:rsid w:val="00696A42"/>
    <w:rsid w:val="00832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02C7B66-FCC6-4194-B1C9-A8BCFA120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47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styleId="Hiperveza">
    <w:name w:val="Hyperlink"/>
    <w:rsid w:val="0083247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../../../AppData/Local/Temp/Temp1_attachments.zip/Tabele/Tabela%208.1.docx" TargetMode="Externa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253</Words>
  <Characters>1447</Characters>
  <Application>Microsoft Office Word</Application>
  <DocSecurity>0</DocSecurity>
  <Lines>12</Lines>
  <Paragraphs>3</Paragraphs>
  <ScaleCrop>false</ScaleCrop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Aleksandar Milošević</dc:creator>
  <cp:keywords/>
  <dc:description/>
  <cp:lastModifiedBy>Aleksandar Milošević</cp:lastModifiedBy>
  <cp:revision>2</cp:revision>
  <dcterms:created xsi:type="dcterms:W3CDTF">2021-10-02T11:41:00Z</dcterms:created>
  <dcterms:modified xsi:type="dcterms:W3CDTF">2021-10-02T11:41:00Z</dcterms:modified>
</cp:coreProperties>
</file>